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C" w:rsidRPr="002B49CD" w:rsidRDefault="0077020C" w:rsidP="002701A7">
      <w:pPr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</w:pPr>
    </w:p>
    <w:p w:rsidR="000930E3" w:rsidRPr="002B49CD" w:rsidRDefault="00FB4342" w:rsidP="002701A7">
      <w:pPr>
        <w:spacing w:after="0" w:line="360" w:lineRule="atLeast"/>
        <w:jc w:val="center"/>
        <w:outlineLvl w:val="2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lang w:val="fr-FR" w:eastAsia="pt-BR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  <w:t xml:space="preserve">Collège Paule </w:t>
      </w:r>
      <w:r w:rsidR="000930E3" w:rsidRPr="002B49C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  <w:t xml:space="preserve">Berthelot </w:t>
      </w:r>
    </w:p>
    <w:p w:rsidR="000930E3" w:rsidRPr="002B49CD" w:rsidRDefault="002701A7" w:rsidP="000930E3">
      <w:pPr>
        <w:spacing w:after="0" w:line="360" w:lineRule="atLeast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</w:pPr>
      <w:r w:rsidRPr="002B49C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  <w:t>Physique-Chimie</w:t>
      </w:r>
    </w:p>
    <w:p w:rsidR="002701A7" w:rsidRDefault="0077020C" w:rsidP="000930E3">
      <w:pPr>
        <w:spacing w:after="0" w:line="360" w:lineRule="atLeast"/>
        <w:jc w:val="center"/>
        <w:outlineLvl w:val="2"/>
        <w:rPr>
          <w:rFonts w:ascii="&amp;quot" w:eastAsia="Times New Roman" w:hAnsi="&amp;quot" w:cs="Times New Roman"/>
          <w:b/>
          <w:bCs/>
          <w:sz w:val="32"/>
          <w:szCs w:val="32"/>
          <w:bdr w:val="none" w:sz="0" w:space="0" w:color="auto" w:frame="1"/>
          <w:lang w:val="fr-FR" w:eastAsia="pt-BR"/>
        </w:rPr>
      </w:pPr>
      <w:r>
        <w:rPr>
          <w:noProof/>
          <w:lang w:val="fr-FR" w:eastAsia="fr-FR"/>
        </w:rPr>
        <w:drawing>
          <wp:inline distT="0" distB="0" distL="0" distR="0">
            <wp:extent cx="638955" cy="598714"/>
            <wp:effectExtent l="0" t="0" r="8890" b="0"/>
            <wp:docPr id="10" name="Imagem 10" descr="https://clg-paule-berthelot.eta.ac-guyane.fr/IMG/png/logo_colle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lg-paule-berthelot.eta.ac-guyane.fr/IMG/png/logo_college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9" cy="5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0C" w:rsidRPr="002B49CD" w:rsidRDefault="0077020C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fr-FR" w:eastAsia="pt-BR"/>
        </w:rPr>
      </w:pPr>
    </w:p>
    <w:p w:rsidR="000930E3" w:rsidRPr="002B49CD" w:rsidRDefault="000930E3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</w:pP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>Nom :</w:t>
      </w: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ab/>
      </w: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ab/>
      </w: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ab/>
      </w: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ab/>
      </w: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ab/>
      </w:r>
    </w:p>
    <w:p w:rsidR="000930E3" w:rsidRPr="002B49CD" w:rsidRDefault="000930E3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</w:pP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>Prénom :</w:t>
      </w:r>
    </w:p>
    <w:p w:rsidR="000930E3" w:rsidRPr="002B49CD" w:rsidRDefault="00267377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>Classe : 3</w:t>
      </w:r>
      <w:r w:rsidR="000930E3"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vertAlign w:val="superscript"/>
          <w:lang w:val="fr-FR" w:eastAsia="pt-BR"/>
        </w:rPr>
        <w:t>ème</w:t>
      </w:r>
      <w:r w:rsidR="000930E3"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 xml:space="preserve"> __</w:t>
      </w:r>
    </w:p>
    <w:p w:rsidR="000930E3" w:rsidRPr="002B49CD" w:rsidRDefault="000930E3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</w:pPr>
      <w:r w:rsidRPr="002B4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 xml:space="preserve">Professeur : Mr. Lucas </w:t>
      </w:r>
    </w:p>
    <w:p w:rsidR="000930E3" w:rsidRPr="009F4514" w:rsidRDefault="009F4514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FR" w:eastAsia="pt-BR"/>
        </w:rPr>
        <w:t xml:space="preserve">Année : 2019-20 </w:t>
      </w:r>
    </w:p>
    <w:p w:rsidR="009F4514" w:rsidRDefault="009F4514" w:rsidP="002701A7">
      <w:pPr>
        <w:spacing w:after="0" w:line="360" w:lineRule="atLeast"/>
        <w:jc w:val="both"/>
        <w:outlineLvl w:val="2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</w:pPr>
    </w:p>
    <w:p w:rsidR="000930E3" w:rsidRDefault="002701A7" w:rsidP="009F4514">
      <w:pPr>
        <w:spacing w:after="0" w:line="360" w:lineRule="atLeast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</w:pP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Ce présent document est la continuité pedag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ogique exigée par l´Academie suite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 à la pandemie du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 Covid-19 ; composé</w:t>
      </w:r>
      <w:r w:rsid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 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d´une leçon, d´exercices 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résolu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s et d´une auto</w:t>
      </w:r>
      <w:r w:rsidR="0098487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-é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valuation</w:t>
      </w:r>
      <w:r w:rsidR="00B1781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.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 Celle-ci sera noté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e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 xml:space="preserve"> sur 20 et rentrera dans votre moyenne du trois</w:t>
      </w:r>
      <w:r w:rsidR="0046219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i</w:t>
      </w:r>
      <w:r w:rsidRPr="002B49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  <w:t>ème trimestre.</w:t>
      </w:r>
    </w:p>
    <w:p w:rsidR="009F4514" w:rsidRPr="002B49CD" w:rsidRDefault="009F4514" w:rsidP="009F4514">
      <w:pPr>
        <w:spacing w:after="0" w:line="360" w:lineRule="atLeast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FR" w:eastAsia="pt-BR"/>
        </w:rPr>
      </w:pPr>
    </w:p>
    <w:p w:rsidR="000930E3" w:rsidRPr="009F4514" w:rsidRDefault="000930E3" w:rsidP="000930E3">
      <w:pPr>
        <w:spacing w:after="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val="fr-FR" w:eastAsia="pt-BR"/>
        </w:rPr>
      </w:pPr>
    </w:p>
    <w:p w:rsidR="0090609C" w:rsidRDefault="009F4514" w:rsidP="009F4514">
      <w:pPr>
        <w:jc w:val="center"/>
        <w:rPr>
          <w:rFonts w:ascii="Arial" w:hAnsi="Arial" w:cs="Arial"/>
          <w:sz w:val="24"/>
          <w:szCs w:val="24"/>
          <w:u w:val="single"/>
          <w:lang w:val="fr-FR"/>
        </w:rPr>
      </w:pPr>
      <w:r w:rsidRPr="009F4514">
        <w:rPr>
          <w:rFonts w:ascii="Arial" w:hAnsi="Arial" w:cs="Arial"/>
          <w:sz w:val="24"/>
          <w:szCs w:val="24"/>
          <w:u w:val="single"/>
          <w:lang w:val="fr-FR"/>
        </w:rPr>
        <w:t>Thème III : L´énergie et ses conversions</w:t>
      </w:r>
    </w:p>
    <w:p w:rsidR="009F4514" w:rsidRDefault="009F4514" w:rsidP="009F4514">
      <w:pPr>
        <w:jc w:val="center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t>L´énergie mécanique</w:t>
      </w:r>
    </w:p>
    <w:p w:rsidR="009F4514" w:rsidRDefault="009F4514" w:rsidP="009F4514">
      <w:pPr>
        <w:jc w:val="both"/>
        <w:rPr>
          <w:rFonts w:ascii="Arial" w:hAnsi="Arial" w:cs="Arial"/>
          <w:sz w:val="24"/>
          <w:szCs w:val="24"/>
          <w:lang w:val="fr-FR"/>
        </w:rPr>
      </w:pPr>
    </w:p>
    <w:p w:rsidR="009F4514" w:rsidRPr="009F4514" w:rsidRDefault="009F4514" w:rsidP="009F4514">
      <w:pPr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r w:rsidRPr="009F4514">
        <w:rPr>
          <w:rFonts w:ascii="Arial" w:hAnsi="Arial" w:cs="Arial"/>
          <w:sz w:val="24"/>
          <w:szCs w:val="24"/>
          <w:lang w:val="fr-FR"/>
        </w:rPr>
        <w:t>Il existe plusieurs formes d’énergie : l’énergie cinétique, l’énergie potentielle, l’énergie nucléaire, l’énergie chimique, l’énergie de rayonnement et l’énergie thermique.</w:t>
      </w:r>
    </w:p>
    <w:p w:rsidR="009F4514" w:rsidRPr="00124F36" w:rsidRDefault="009F4514" w:rsidP="00A55239">
      <w:pPr>
        <w:ind w:firstLine="708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9F4514">
        <w:rPr>
          <w:rFonts w:ascii="Arial" w:hAnsi="Arial" w:cs="Arial"/>
          <w:sz w:val="24"/>
          <w:szCs w:val="24"/>
          <w:lang w:val="fr-FR"/>
        </w:rPr>
        <w:t>Lors d’un </w:t>
      </w:r>
      <w:r w:rsidRPr="009F4514">
        <w:rPr>
          <w:rFonts w:ascii="Arial" w:hAnsi="Arial" w:cs="Arial"/>
          <w:b/>
          <w:bCs/>
          <w:sz w:val="24"/>
          <w:szCs w:val="24"/>
          <w:lang w:val="fr-FR"/>
        </w:rPr>
        <w:t>transfert d’énergie, </w:t>
      </w:r>
      <w:r w:rsidRPr="009F4514">
        <w:rPr>
          <w:rFonts w:ascii="Arial" w:hAnsi="Arial" w:cs="Arial"/>
          <w:sz w:val="24"/>
          <w:szCs w:val="24"/>
          <w:lang w:val="fr-FR"/>
        </w:rPr>
        <w:t>deux corps échangent</w:t>
      </w:r>
      <w:r w:rsidR="00124F36">
        <w:rPr>
          <w:rFonts w:ascii="Arial" w:hAnsi="Arial" w:cs="Arial"/>
          <w:b/>
          <w:bCs/>
          <w:sz w:val="24"/>
          <w:szCs w:val="24"/>
          <w:lang w:val="fr-FR"/>
        </w:rPr>
        <w:t xml:space="preserve"> la </w:t>
      </w:r>
      <w:r w:rsidRPr="009F4514">
        <w:rPr>
          <w:rFonts w:ascii="Arial" w:hAnsi="Arial" w:cs="Arial"/>
          <w:b/>
          <w:bCs/>
          <w:sz w:val="24"/>
          <w:szCs w:val="24"/>
          <w:lang w:val="fr-FR"/>
        </w:rPr>
        <w:t>même forme d’énergie : l’un en gagne et l’autre en perd.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9F4514" w:rsidRPr="009F4514" w:rsidRDefault="009F4514" w:rsidP="009F4514">
      <w:pPr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r w:rsidRPr="009F4514">
        <w:rPr>
          <w:rFonts w:ascii="Arial" w:hAnsi="Arial" w:cs="Arial"/>
          <w:sz w:val="24"/>
          <w:szCs w:val="24"/>
          <w:lang w:val="fr-FR"/>
        </w:rPr>
        <w:t>Lors d’une </w:t>
      </w:r>
      <w:r w:rsidRPr="009F4514">
        <w:rPr>
          <w:rFonts w:ascii="Arial" w:hAnsi="Arial" w:cs="Arial"/>
          <w:b/>
          <w:bCs/>
          <w:sz w:val="24"/>
          <w:szCs w:val="24"/>
          <w:lang w:val="fr-FR"/>
        </w:rPr>
        <w:t>conversion d’énergie, </w:t>
      </w:r>
      <w:r w:rsidRPr="009F4514">
        <w:rPr>
          <w:rFonts w:ascii="Arial" w:hAnsi="Arial" w:cs="Arial"/>
          <w:sz w:val="24"/>
          <w:szCs w:val="24"/>
          <w:lang w:val="fr-FR"/>
        </w:rPr>
        <w:t>une</w:t>
      </w:r>
      <w:r w:rsidRPr="009F4514">
        <w:rPr>
          <w:rFonts w:ascii="Arial" w:hAnsi="Arial" w:cs="Arial"/>
          <w:b/>
          <w:bCs/>
          <w:sz w:val="24"/>
          <w:szCs w:val="24"/>
          <w:lang w:val="fr-FR"/>
        </w:rPr>
        <w:t> forme d’énergie est convertie en une autre forme d’énergie.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9F4514">
        <w:rPr>
          <w:rFonts w:ascii="Arial" w:hAnsi="Arial" w:cs="Arial"/>
          <w:sz w:val="24"/>
          <w:szCs w:val="24"/>
          <w:lang w:val="fr-FR"/>
        </w:rPr>
        <w:t>L’énergie transférée ou convertie s’exprime en </w:t>
      </w:r>
      <w:r w:rsidRPr="009F4514">
        <w:rPr>
          <w:rFonts w:ascii="Arial" w:hAnsi="Arial" w:cs="Arial"/>
          <w:b/>
          <w:bCs/>
          <w:sz w:val="24"/>
          <w:szCs w:val="24"/>
          <w:lang w:val="fr-FR"/>
        </w:rPr>
        <w:t>Joule (J).</w:t>
      </w:r>
    </w:p>
    <w:p w:rsidR="004629F2" w:rsidRP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Fonts w:ascii="Arial" w:hAnsi="Arial" w:cs="Arial"/>
          <w:b w:val="0"/>
          <w:bCs w:val="0"/>
          <w:sz w:val="24"/>
          <w:szCs w:val="24"/>
          <w:lang w:val="fr-FR"/>
        </w:rPr>
      </w:pPr>
      <w:r w:rsidRPr="004629F2"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  <w:t>I – L’énergie cinétique</w:t>
      </w:r>
    </w:p>
    <w:p w:rsidR="004629F2" w:rsidRDefault="004629F2" w:rsidP="004629F2">
      <w:pPr>
        <w:pStyle w:val="NormalWeb"/>
        <w:spacing w:before="0" w:beforeAutospacing="0" w:after="0" w:afterAutospacing="0"/>
        <w:ind w:firstLine="75"/>
        <w:jc w:val="both"/>
        <w:rPr>
          <w:rStyle w:val="lev"/>
          <w:rFonts w:ascii="Arial" w:hAnsi="Arial" w:cs="Arial"/>
          <w:bdr w:val="none" w:sz="0" w:space="0" w:color="auto" w:frame="1"/>
          <w:lang w:val="fr-FR"/>
        </w:rPr>
      </w:pP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L’énergie cinétique</w:t>
      </w:r>
      <w:r w:rsidRPr="004629F2">
        <w:rPr>
          <w:rFonts w:ascii="Arial" w:hAnsi="Arial" w:cs="Arial"/>
          <w:lang w:val="fr-FR"/>
        </w:rPr>
        <w:t> est l’énergie que possède un objet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en mouvement.</w:t>
      </w:r>
      <w:r>
        <w:rPr>
          <w:rFonts w:ascii="Arial" w:hAnsi="Arial" w:cs="Arial"/>
          <w:lang w:val="fr-FR"/>
        </w:rPr>
        <w:t xml:space="preserve"> </w:t>
      </w:r>
      <w:r w:rsidRPr="004629F2">
        <w:rPr>
          <w:rFonts w:ascii="Arial" w:hAnsi="Arial" w:cs="Arial"/>
          <w:lang w:val="fr-FR"/>
        </w:rPr>
        <w:t xml:space="preserve">L’énergie cinétique est 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proportionnelle à la masse</w:t>
      </w:r>
      <w:r w:rsidRPr="004629F2">
        <w:rPr>
          <w:rFonts w:ascii="Arial" w:hAnsi="Arial" w:cs="Arial"/>
          <w:lang w:val="fr-FR"/>
        </w:rPr>
        <w:t xml:space="preserve"> de l’objet et 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au carré de la vitesse</w:t>
      </w:r>
      <w:r w:rsidRPr="004629F2">
        <w:rPr>
          <w:rFonts w:ascii="Arial" w:hAnsi="Arial" w:cs="Arial"/>
          <w:lang w:val="fr-FR"/>
        </w:rPr>
        <w:t xml:space="preserve"> de celui-ci.</w:t>
      </w:r>
      <w:r>
        <w:rPr>
          <w:rFonts w:ascii="Arial" w:hAnsi="Arial" w:cs="Arial"/>
          <w:lang w:val="fr-FR"/>
        </w:rPr>
        <w:t xml:space="preserve"> </w:t>
      </w: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</w:p>
    <w:p w:rsidR="004629F2" w:rsidRP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lastRenderedPageBreak/>
        <w:t>L’énergie cinétique </w:t>
      </w:r>
      <w:r w:rsidRPr="004629F2">
        <w:rPr>
          <w:rStyle w:val="Accentuation"/>
          <w:rFonts w:ascii="Arial" w:hAnsi="Arial" w:cs="Arial"/>
          <w:b/>
          <w:bCs/>
          <w:bdr w:val="none" w:sz="0" w:space="0" w:color="auto" w:frame="1"/>
          <w:lang w:val="fr-FR"/>
        </w:rPr>
        <w:t>E</w:t>
      </w:r>
      <w:r w:rsidRPr="004629F2">
        <w:rPr>
          <w:rStyle w:val="Accentuation"/>
          <w:rFonts w:ascii="Arial" w:hAnsi="Arial" w:cs="Arial"/>
          <w:b/>
          <w:bCs/>
          <w:bdr w:val="none" w:sz="0" w:space="0" w:color="auto" w:frame="1"/>
          <w:vertAlign w:val="subscript"/>
          <w:lang w:val="fr-FR"/>
        </w:rPr>
        <w:t>c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 d’un corps de masse </w:t>
      </w:r>
      <w:r w:rsidRPr="004629F2">
        <w:rPr>
          <w:rStyle w:val="Accentuation"/>
          <w:rFonts w:ascii="Arial" w:hAnsi="Arial" w:cs="Arial"/>
          <w:b/>
          <w:bCs/>
          <w:bdr w:val="none" w:sz="0" w:space="0" w:color="auto" w:frame="1"/>
          <w:lang w:val="fr-FR"/>
        </w:rPr>
        <w:t>m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, se déplaçant à la vitesse </w:t>
      </w:r>
      <w:r w:rsidRPr="004629F2">
        <w:rPr>
          <w:rStyle w:val="Accentuation"/>
          <w:rFonts w:ascii="Arial" w:hAnsi="Arial" w:cs="Arial"/>
          <w:b/>
          <w:bCs/>
          <w:bdr w:val="none" w:sz="0" w:space="0" w:color="auto" w:frame="1"/>
          <w:lang w:val="fr-FR"/>
        </w:rPr>
        <w:t>v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 est donnée par la loi :</w:t>
      </w:r>
    </w:p>
    <w:p w:rsidR="009F4514" w:rsidRPr="009F4514" w:rsidRDefault="004629F2" w:rsidP="004629F2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3140015" cy="1087490"/>
            <wp:effectExtent l="0" t="0" r="3810" b="0"/>
            <wp:docPr id="1" name="Imagem 1" descr="http://pccollege.fr/wp-content/uploads/2018/12/formule-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pccollege.fr/wp-content/uploads/2018/12/formule-e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59" cy="108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F2" w:rsidRPr="004629F2" w:rsidRDefault="004629F2" w:rsidP="004629F2">
      <w:pPr>
        <w:spacing w:after="0" w:line="240" w:lineRule="auto"/>
        <w:ind w:firstLine="75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  <w:r w:rsidRPr="004629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fr-FR" w:eastAsia="pt-BR"/>
        </w:rPr>
        <w:t>Exemple :</w:t>
      </w:r>
    </w:p>
    <w:p w:rsidR="004629F2" w:rsidRPr="004629F2" w:rsidRDefault="004629F2" w:rsidP="004629F2">
      <w:pPr>
        <w:spacing w:after="0" w:line="240" w:lineRule="auto"/>
        <w:ind w:firstLine="75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  <w:r w:rsidRPr="004629F2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val="fr-FR" w:eastAsia="pt-BR"/>
        </w:rPr>
        <w:t>Un scooter de masse m = 100 kg avec une vitesse de 10 m/s a une énergie cinétique égale à :</w:t>
      </w:r>
    </w:p>
    <w:p w:rsidR="0090609C" w:rsidRDefault="004629F2" w:rsidP="004629F2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noProof/>
          <w:color w:val="E6AC27"/>
          <w:sz w:val="24"/>
          <w:szCs w:val="24"/>
          <w:bdr w:val="none" w:sz="0" w:space="0" w:color="auto" w:frame="1"/>
          <w:lang w:val="fr-FR" w:eastAsia="fr-FR"/>
        </w:rPr>
        <w:drawing>
          <wp:inline distT="0" distB="0" distL="0" distR="0">
            <wp:extent cx="3810000" cy="628650"/>
            <wp:effectExtent l="0" t="0" r="0" b="0"/>
            <wp:docPr id="2" name="Imagem 2" descr="http://pccollege.fr/wp-content/uploads/2018/12/exemple-ec-768x126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ccollege.fr/wp-content/uploads/2018/12/exemple-ec-768x126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F2" w:rsidRPr="004629F2" w:rsidRDefault="00FB4342" w:rsidP="004629F2">
      <w:pPr>
        <w:spacing w:after="0" w:line="240" w:lineRule="auto"/>
        <w:ind w:firstLine="75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Remarques</w:t>
      </w:r>
      <w:r w:rsidR="004629F2" w:rsidRPr="004629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t-BR"/>
        </w:rPr>
        <w:t>:</w:t>
      </w:r>
    </w:p>
    <w:p w:rsidR="004629F2" w:rsidRPr="004629F2" w:rsidRDefault="004629F2" w:rsidP="004629F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  <w:r w:rsidRPr="004629F2"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  <w:t>Lorsqu’un véhicule se déplace, il acquiert de l’énergie cinétique. Lors du freinage, cette</w:t>
      </w:r>
      <w:r w:rsidRPr="004629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fr-FR" w:eastAsia="pt-BR"/>
        </w:rPr>
        <w:t xml:space="preserve"> énergie cinétique </w:t>
      </w:r>
      <w:r w:rsidRPr="004629F2"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  <w:t xml:space="preserve">se transforme essentiellement en </w:t>
      </w:r>
      <w:r w:rsidRPr="004629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fr-FR" w:eastAsia="pt-BR"/>
        </w:rPr>
        <w:t>énergie thermique</w:t>
      </w:r>
      <w:r w:rsidRPr="004629F2"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  <w:t> au niveau des freins.</w:t>
      </w:r>
    </w:p>
    <w:p w:rsidR="004629F2" w:rsidRDefault="004629F2" w:rsidP="004629F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  <w:r w:rsidRPr="004629F2"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  <w:t xml:space="preserve">Doubler la vitesse d’un objet fait </w:t>
      </w:r>
      <w:r w:rsidRPr="004629F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fr-FR" w:eastAsia="pt-BR"/>
        </w:rPr>
        <w:t>quadrupler</w:t>
      </w:r>
      <w:r w:rsidRPr="004629F2"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  <w:t xml:space="preserve"> son énergie cinétique.</w:t>
      </w:r>
    </w:p>
    <w:p w:rsidR="004629F2" w:rsidRDefault="004629F2" w:rsidP="004629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</w:p>
    <w:p w:rsidR="004629F2" w:rsidRDefault="004629F2" w:rsidP="004629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</w:p>
    <w:p w:rsidR="004629F2" w:rsidRP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Fonts w:ascii="Arial" w:hAnsi="Arial" w:cs="Arial"/>
          <w:b w:val="0"/>
          <w:bCs w:val="0"/>
          <w:sz w:val="24"/>
          <w:szCs w:val="24"/>
          <w:lang w:val="fr-FR"/>
        </w:rPr>
      </w:pPr>
      <w:r w:rsidRPr="004629F2"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  <w:t>II – L’énergie potentielle de position</w:t>
      </w:r>
    </w:p>
    <w:p w:rsidR="004629F2" w:rsidRDefault="004629F2" w:rsidP="004629F2">
      <w:pPr>
        <w:pStyle w:val="NormalWeb"/>
        <w:spacing w:before="0" w:beforeAutospacing="0" w:after="0" w:afterAutospacing="0"/>
        <w:ind w:firstLine="75"/>
        <w:jc w:val="both"/>
        <w:rPr>
          <w:rFonts w:ascii="Arial" w:hAnsi="Arial" w:cs="Arial"/>
          <w:lang w:val="fr-FR"/>
        </w:rPr>
      </w:pP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Style w:val="lev"/>
          <w:rFonts w:ascii="Arial" w:hAnsi="Arial" w:cs="Arial"/>
          <w:color w:val="333333"/>
          <w:bdr w:val="none" w:sz="0" w:space="0" w:color="auto" w:frame="1"/>
          <w:lang w:val="fr-FR"/>
        </w:rPr>
      </w:pPr>
      <w:r w:rsidRPr="004629F2">
        <w:rPr>
          <w:rFonts w:ascii="Arial" w:hAnsi="Arial" w:cs="Arial"/>
          <w:lang w:val="fr-FR"/>
        </w:rPr>
        <w:t xml:space="preserve">Un objet 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situé en hauteur </w:t>
      </w:r>
      <w:r w:rsidRPr="004629F2">
        <w:rPr>
          <w:rFonts w:ascii="Arial" w:hAnsi="Arial" w:cs="Arial"/>
          <w:lang w:val="fr-FR"/>
        </w:rPr>
        <w:t>possède une énergie, appelée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énergie potentielle de position (ou énergie de position) </w:t>
      </w:r>
      <w:r w:rsidRPr="004629F2">
        <w:rPr>
          <w:rFonts w:ascii="Arial" w:hAnsi="Arial" w:cs="Arial"/>
          <w:lang w:val="fr-FR"/>
        </w:rPr>
        <w:t>et notée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E</w:t>
      </w:r>
      <w:r w:rsidRPr="004629F2">
        <w:rPr>
          <w:rStyle w:val="lev"/>
          <w:rFonts w:ascii="Arial" w:hAnsi="Arial" w:cs="Arial"/>
          <w:bdr w:val="none" w:sz="0" w:space="0" w:color="auto" w:frame="1"/>
          <w:vertAlign w:val="subscript"/>
          <w:lang w:val="fr-FR"/>
        </w:rPr>
        <w:t>p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.</w:t>
      </w:r>
      <w:r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 </w:t>
      </w:r>
      <w:r w:rsidRPr="004629F2">
        <w:rPr>
          <w:rFonts w:ascii="Arial" w:hAnsi="Arial" w:cs="Arial"/>
          <w:color w:val="333333"/>
          <w:shd w:val="clear" w:color="auto" w:fill="FFFFFF"/>
          <w:lang w:val="fr-FR"/>
        </w:rPr>
        <w:t xml:space="preserve">L’énergie de position d’un objet est </w:t>
      </w:r>
      <w:r w:rsidRPr="004629F2">
        <w:rPr>
          <w:rStyle w:val="lev"/>
          <w:rFonts w:ascii="Arial" w:hAnsi="Arial" w:cs="Arial"/>
          <w:color w:val="333333"/>
          <w:bdr w:val="none" w:sz="0" w:space="0" w:color="auto" w:frame="1"/>
          <w:lang w:val="fr-FR"/>
        </w:rPr>
        <w:t>proportionnelle à l’altitude</w:t>
      </w:r>
      <w:r w:rsidRPr="004629F2">
        <w:rPr>
          <w:rFonts w:ascii="Arial" w:hAnsi="Arial" w:cs="Arial"/>
          <w:color w:val="333333"/>
          <w:shd w:val="clear" w:color="auto" w:fill="FFFFFF"/>
          <w:lang w:val="fr-FR"/>
        </w:rPr>
        <w:t xml:space="preserve"> de cet objet par rapport au sol ainsi qu’</w:t>
      </w:r>
      <w:r w:rsidRPr="004629F2">
        <w:rPr>
          <w:rStyle w:val="lev"/>
          <w:rFonts w:ascii="Arial" w:hAnsi="Arial" w:cs="Arial"/>
          <w:color w:val="333333"/>
          <w:bdr w:val="none" w:sz="0" w:space="0" w:color="auto" w:frame="1"/>
          <w:lang w:val="fr-FR"/>
        </w:rPr>
        <w:t>à sa masse.</w:t>
      </w:r>
      <w:r>
        <w:rPr>
          <w:rStyle w:val="lev"/>
          <w:rFonts w:ascii="Arial" w:hAnsi="Arial" w:cs="Arial"/>
          <w:color w:val="333333"/>
          <w:bdr w:val="none" w:sz="0" w:space="0" w:color="auto" w:frame="1"/>
          <w:lang w:val="fr-FR"/>
        </w:rPr>
        <w:t xml:space="preserve"> </w:t>
      </w:r>
    </w:p>
    <w:p w:rsidR="004629F2" w:rsidRDefault="004629F2" w:rsidP="004629F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lang w:val="fr-FR"/>
        </w:rPr>
      </w:pPr>
      <w:r w:rsidRPr="004629F2">
        <w:rPr>
          <w:rFonts w:ascii="Arial" w:hAnsi="Arial" w:cs="Arial"/>
          <w:color w:val="333333"/>
          <w:lang w:val="fr-FR"/>
        </w:rPr>
        <w:t>On la calcule grâce à la formule suivante :</w:t>
      </w:r>
      <w:r>
        <w:rPr>
          <w:rFonts w:ascii="Arial" w:hAnsi="Arial" w:cs="Arial"/>
          <w:color w:val="333333"/>
          <w:lang w:val="fr-FR"/>
        </w:rPr>
        <w:t xml:space="preserve"> </w:t>
      </w:r>
    </w:p>
    <w:p w:rsidR="004629F2" w:rsidRDefault="004629F2" w:rsidP="004629F2">
      <w:pPr>
        <w:pStyle w:val="NormalWeb"/>
        <w:spacing w:before="0" w:beforeAutospacing="0" w:after="0" w:afterAutospacing="0"/>
        <w:ind w:firstLine="75"/>
        <w:jc w:val="center"/>
        <w:rPr>
          <w:rFonts w:ascii="Arial" w:hAnsi="Arial" w:cs="Arial"/>
          <w:i/>
          <w:iCs/>
          <w:color w:val="333333"/>
          <w:bdr w:val="none" w:sz="0" w:space="0" w:color="auto" w:frame="1"/>
          <w:lang w:val="fr-FR"/>
        </w:rPr>
      </w:pPr>
      <w:r w:rsidRPr="004629F2">
        <w:rPr>
          <w:rFonts w:ascii="Arial" w:hAnsi="Arial" w:cs="Arial"/>
          <w:noProof/>
          <w:color w:val="BF4D28"/>
          <w:bdr w:val="none" w:sz="0" w:space="0" w:color="auto" w:frame="1"/>
          <w:lang w:val="fr-FR" w:eastAsia="fr-FR"/>
        </w:rPr>
        <w:drawing>
          <wp:inline distT="0" distB="0" distL="0" distR="0">
            <wp:extent cx="3200400" cy="1235354"/>
            <wp:effectExtent l="0" t="0" r="0" b="3175"/>
            <wp:docPr id="6" name="Imagem 6" descr="Formule de l'énergie de posi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ule de l'énergie de posi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3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F2" w:rsidRPr="004629F2" w:rsidRDefault="004629F2" w:rsidP="004629F2">
      <w:pPr>
        <w:pStyle w:val="NormalWeb"/>
        <w:spacing w:before="0" w:beforeAutospacing="0" w:after="0" w:afterAutospacing="0"/>
        <w:ind w:firstLine="75"/>
        <w:rPr>
          <w:rFonts w:ascii="Arial" w:hAnsi="Arial" w:cs="Arial"/>
          <w:color w:val="333333"/>
          <w:lang w:val="fr-FR"/>
        </w:rPr>
      </w:pPr>
      <w:r w:rsidRPr="004629F2">
        <w:rPr>
          <w:rFonts w:ascii="Arial" w:hAnsi="Arial" w:cs="Arial"/>
          <w:b/>
          <w:iCs/>
          <w:color w:val="333333"/>
          <w:bdr w:val="none" w:sz="0" w:space="0" w:color="auto" w:frame="1"/>
          <w:lang w:val="fr-FR"/>
        </w:rPr>
        <w:t xml:space="preserve">Exemple </w:t>
      </w:r>
      <w:r w:rsidRPr="004629F2">
        <w:rPr>
          <w:rFonts w:ascii="Arial" w:hAnsi="Arial" w:cs="Arial"/>
          <w:i/>
          <w:iCs/>
          <w:color w:val="333333"/>
          <w:bdr w:val="none" w:sz="0" w:space="0" w:color="auto" w:frame="1"/>
          <w:lang w:val="fr-FR"/>
        </w:rPr>
        <w:t>:</w:t>
      </w:r>
    </w:p>
    <w:p w:rsidR="004629F2" w:rsidRDefault="004629F2" w:rsidP="004629F2">
      <w:pPr>
        <w:spacing w:after="0" w:line="240" w:lineRule="auto"/>
        <w:ind w:firstLine="708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fr-FR" w:eastAsia="pt-BR"/>
        </w:rPr>
      </w:pPr>
      <w:r w:rsidRPr="004629F2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val="fr-FR" w:eastAsia="pt-BR"/>
        </w:rPr>
        <w:t>Un parachutiste de masse 80 kg (équipement compris) qui s’élance d’un avion à 2000 m d’altitude possède une énergie de position</w:t>
      </w:r>
      <w:r w:rsidRPr="004629F2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fr-FR" w:eastAsia="pt-BR"/>
        </w:rPr>
        <w:t xml:space="preserve"> :</w:t>
      </w:r>
    </w:p>
    <w:p w:rsidR="004629F2" w:rsidRPr="004629F2" w:rsidRDefault="004629F2" w:rsidP="004629F2">
      <w:pPr>
        <w:spacing w:after="0" w:line="240" w:lineRule="auto"/>
        <w:ind w:firstLine="75"/>
        <w:jc w:val="center"/>
        <w:rPr>
          <w:rFonts w:ascii="Arial" w:eastAsia="Times New Roman" w:hAnsi="Arial" w:cs="Arial"/>
          <w:color w:val="333333"/>
          <w:sz w:val="24"/>
          <w:szCs w:val="24"/>
          <w:lang w:val="fr-FR" w:eastAsia="pt-BR"/>
        </w:rPr>
      </w:pPr>
      <w:r w:rsidRPr="004629F2">
        <w:rPr>
          <w:rFonts w:ascii="Arial" w:eastAsia="Times New Roman" w:hAnsi="Arial" w:cs="Arial"/>
          <w:noProof/>
          <w:color w:val="E6AC27"/>
          <w:sz w:val="24"/>
          <w:szCs w:val="24"/>
          <w:bdr w:val="none" w:sz="0" w:space="0" w:color="auto" w:frame="1"/>
          <w:lang w:val="fr-FR" w:eastAsia="fr-FR"/>
        </w:rPr>
        <w:drawing>
          <wp:inline distT="0" distB="0" distL="0" distR="0">
            <wp:extent cx="4762500" cy="400050"/>
            <wp:effectExtent l="0" t="0" r="0" b="0"/>
            <wp:docPr id="3" name="Imagem 3" descr="http://pccollege.fr/wp-content/uploads/2018/12/calculep-768x6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ccollege.fr/wp-content/uploads/2018/12/calculep-768x6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</w:pPr>
    </w:p>
    <w:p w:rsid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</w:pPr>
    </w:p>
    <w:p w:rsid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</w:pPr>
    </w:p>
    <w:p w:rsid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</w:pPr>
    </w:p>
    <w:p w:rsid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</w:pPr>
    </w:p>
    <w:p w:rsidR="004629F2" w:rsidRPr="004629F2" w:rsidRDefault="004629F2" w:rsidP="004629F2">
      <w:pPr>
        <w:pStyle w:val="Titre3"/>
        <w:spacing w:before="0" w:beforeAutospacing="0" w:after="0" w:afterAutospacing="0" w:line="360" w:lineRule="atLeast"/>
        <w:jc w:val="both"/>
        <w:rPr>
          <w:rFonts w:ascii="Arial" w:hAnsi="Arial" w:cs="Arial"/>
          <w:b w:val="0"/>
          <w:bCs w:val="0"/>
          <w:sz w:val="24"/>
          <w:szCs w:val="24"/>
          <w:lang w:val="fr-FR"/>
        </w:rPr>
      </w:pPr>
      <w:r w:rsidRPr="004629F2">
        <w:rPr>
          <w:rStyle w:val="lev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val="fr-FR"/>
        </w:rPr>
        <w:lastRenderedPageBreak/>
        <w:t xml:space="preserve">III – L’énergie mécanique </w:t>
      </w:r>
    </w:p>
    <w:p w:rsidR="004629F2" w:rsidRDefault="004629F2" w:rsidP="004629F2">
      <w:pPr>
        <w:pStyle w:val="NormalWeb"/>
        <w:spacing w:before="0" w:beforeAutospacing="0" w:after="288" w:afterAutospacing="0"/>
        <w:ind w:firstLine="75"/>
        <w:jc w:val="both"/>
        <w:rPr>
          <w:rFonts w:ascii="Arial" w:hAnsi="Arial" w:cs="Arial"/>
          <w:lang w:val="fr-FR"/>
        </w:rPr>
      </w:pPr>
    </w:p>
    <w:p w:rsidR="00BA08DB" w:rsidRDefault="004629F2" w:rsidP="00BA08DB">
      <w:pPr>
        <w:pStyle w:val="NormalWeb"/>
        <w:spacing w:before="0" w:beforeAutospacing="0" w:after="288" w:afterAutospacing="0"/>
        <w:ind w:firstLine="708"/>
        <w:jc w:val="both"/>
        <w:rPr>
          <w:rFonts w:ascii="Arial" w:hAnsi="Arial" w:cs="Arial"/>
          <w:lang w:val="fr-FR"/>
        </w:rPr>
      </w:pPr>
      <w:r w:rsidRPr="004629F2">
        <w:rPr>
          <w:rFonts w:ascii="Arial" w:hAnsi="Arial" w:cs="Arial"/>
          <w:lang w:val="fr-FR"/>
        </w:rPr>
        <w:t xml:space="preserve">L’énergie mécanique </w:t>
      </w:r>
      <w:r w:rsidR="00BA08DB">
        <w:rPr>
          <w:rFonts w:ascii="Arial" w:hAnsi="Arial" w:cs="Arial"/>
          <w:lang w:val="fr-FR"/>
        </w:rPr>
        <w:t>(</w:t>
      </w:r>
      <w:r w:rsidRPr="004629F2">
        <w:rPr>
          <w:rFonts w:ascii="Arial" w:hAnsi="Arial" w:cs="Arial"/>
          <w:lang w:val="fr-FR"/>
        </w:rPr>
        <w:t>Em</w:t>
      </w:r>
      <w:r w:rsidR="00BA08DB">
        <w:rPr>
          <w:rFonts w:ascii="Arial" w:hAnsi="Arial" w:cs="Arial"/>
          <w:lang w:val="fr-FR"/>
        </w:rPr>
        <w:t>)</w:t>
      </w:r>
      <w:r w:rsidRPr="004629F2">
        <w:rPr>
          <w:rFonts w:ascii="Arial" w:hAnsi="Arial" w:cs="Arial"/>
          <w:lang w:val="fr-FR"/>
        </w:rPr>
        <w:t xml:space="preserve"> d’un corps est l’énergie totale de ce corps, provenant de son mouvement à une vitesse donnée et de son altitude.</w:t>
      </w:r>
      <w:r w:rsidR="00BA08DB">
        <w:rPr>
          <w:rFonts w:ascii="Arial" w:hAnsi="Arial" w:cs="Arial"/>
          <w:lang w:val="fr-FR"/>
        </w:rPr>
        <w:t xml:space="preserve"> 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L’énergie mécanique E</w:t>
      </w:r>
      <w:r w:rsidRPr="004629F2">
        <w:rPr>
          <w:rStyle w:val="lev"/>
          <w:rFonts w:ascii="Arial" w:hAnsi="Arial" w:cs="Arial"/>
          <w:bdr w:val="none" w:sz="0" w:space="0" w:color="auto" w:frame="1"/>
          <w:vertAlign w:val="subscript"/>
          <w:lang w:val="fr-FR"/>
        </w:rPr>
        <w:t>m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d’un corps est la somme de son énergie cinétique E</w:t>
      </w:r>
      <w:r w:rsidRPr="004629F2">
        <w:rPr>
          <w:rStyle w:val="lev"/>
          <w:rFonts w:ascii="Arial" w:hAnsi="Arial" w:cs="Arial"/>
          <w:bdr w:val="none" w:sz="0" w:space="0" w:color="auto" w:frame="1"/>
          <w:vertAlign w:val="subscript"/>
          <w:lang w:val="fr-FR"/>
        </w:rPr>
        <w:t>c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 xml:space="preserve"> et de son énergie potentielle de position E</w:t>
      </w:r>
      <w:r w:rsidRPr="004629F2">
        <w:rPr>
          <w:rStyle w:val="lev"/>
          <w:rFonts w:ascii="Arial" w:hAnsi="Arial" w:cs="Arial"/>
          <w:bdr w:val="none" w:sz="0" w:space="0" w:color="auto" w:frame="1"/>
          <w:vertAlign w:val="subscript"/>
          <w:lang w:val="fr-FR"/>
        </w:rPr>
        <w:t>p</w:t>
      </w:r>
      <w:r w:rsidRPr="004629F2">
        <w:rPr>
          <w:rStyle w:val="lev"/>
          <w:rFonts w:ascii="Arial" w:hAnsi="Arial" w:cs="Arial"/>
          <w:bdr w:val="none" w:sz="0" w:space="0" w:color="auto" w:frame="1"/>
          <w:lang w:val="fr-FR"/>
        </w:rPr>
        <w:t>.</w:t>
      </w:r>
      <w:r w:rsidR="00BA08DB">
        <w:rPr>
          <w:rFonts w:ascii="Arial" w:hAnsi="Arial" w:cs="Arial"/>
          <w:lang w:val="fr-FR"/>
        </w:rPr>
        <w:t xml:space="preserve"> </w:t>
      </w:r>
      <w:r w:rsidRPr="004629F2">
        <w:rPr>
          <w:rFonts w:ascii="Arial" w:hAnsi="Arial" w:cs="Arial"/>
          <w:lang w:val="fr-FR"/>
        </w:rPr>
        <w:t>L’énergie mécanique </w:t>
      </w:r>
      <w:r w:rsidRPr="004629F2">
        <w:rPr>
          <w:rStyle w:val="Accentuation"/>
          <w:rFonts w:ascii="Arial" w:hAnsi="Arial" w:cs="Arial"/>
          <w:bdr w:val="none" w:sz="0" w:space="0" w:color="auto" w:frame="1"/>
          <w:lang w:val="fr-FR"/>
        </w:rPr>
        <w:t>E</w:t>
      </w:r>
      <w:r w:rsidRPr="004629F2">
        <w:rPr>
          <w:rStyle w:val="Accentuation"/>
          <w:rFonts w:ascii="Arial" w:hAnsi="Arial" w:cs="Arial"/>
          <w:bdr w:val="none" w:sz="0" w:space="0" w:color="auto" w:frame="1"/>
          <w:vertAlign w:val="subscript"/>
          <w:lang w:val="fr-FR"/>
        </w:rPr>
        <w:t>m</w:t>
      </w:r>
      <w:r w:rsidR="00BA08DB">
        <w:rPr>
          <w:rFonts w:ascii="Arial" w:hAnsi="Arial" w:cs="Arial"/>
          <w:lang w:val="fr-FR"/>
        </w:rPr>
        <w:t> est donnée par la loi :</w:t>
      </w:r>
    </w:p>
    <w:p w:rsidR="00BA08DB" w:rsidRDefault="004629F2" w:rsidP="00BA08DB">
      <w:pPr>
        <w:pStyle w:val="NormalWeb"/>
        <w:spacing w:before="0" w:beforeAutospacing="0" w:after="288" w:afterAutospacing="0"/>
        <w:ind w:firstLine="708"/>
        <w:jc w:val="both"/>
        <w:rPr>
          <w:rFonts w:ascii="Arial" w:hAnsi="Arial" w:cs="Arial"/>
          <w:lang w:val="fr-FR"/>
        </w:rPr>
      </w:pPr>
      <w:r w:rsidRPr="004629F2">
        <w:rPr>
          <w:rFonts w:ascii="Arial" w:hAnsi="Arial" w:cs="Arial"/>
          <w:lang w:val="fr-FR"/>
        </w:rPr>
        <w:t>:     </w:t>
      </w:r>
      <w:r w:rsidRPr="004629F2">
        <w:rPr>
          <w:rFonts w:ascii="Arial" w:hAnsi="Arial" w:cs="Arial"/>
          <w:noProof/>
          <w:bdr w:val="none" w:sz="0" w:space="0" w:color="auto" w:frame="1"/>
          <w:lang w:val="fr-FR" w:eastAsia="fr-FR"/>
        </w:rPr>
        <w:drawing>
          <wp:inline distT="0" distB="0" distL="0" distR="0">
            <wp:extent cx="2857500" cy="952500"/>
            <wp:effectExtent l="0" t="0" r="0" b="0"/>
            <wp:docPr id="12" name="Imagem 12" descr="http://pccollege.fr/wp-content/uploads/2018/12/formuleEm-300x10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ccollege.fr/wp-content/uploads/2018/12/formuleEm-300x100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DB" w:rsidRPr="00BA08DB" w:rsidRDefault="00BA08DB" w:rsidP="00BA08D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  <w:r w:rsidRPr="00BA08DB">
        <w:rPr>
          <w:rStyle w:val="lev"/>
          <w:rFonts w:ascii="Arial" w:hAnsi="Arial" w:cs="Arial"/>
          <w:b w:val="0"/>
          <w:bdr w:val="none" w:sz="0" w:space="0" w:color="auto" w:frame="1"/>
          <w:lang w:val="fr-FR"/>
        </w:rPr>
        <w:t>Au cours de la chute libre d’un objet (en l’absence de frottements) l’énergie mécanique se conserve :</w:t>
      </w:r>
    </w:p>
    <w:p w:rsidR="00BA08DB" w:rsidRPr="00BA08DB" w:rsidRDefault="00BA08DB" w:rsidP="00BA08DB">
      <w:pPr>
        <w:pStyle w:val="Titre3"/>
        <w:spacing w:before="0" w:beforeAutospacing="0" w:after="0" w:afterAutospacing="0" w:line="360" w:lineRule="atLeast"/>
        <w:jc w:val="center"/>
        <w:rPr>
          <w:rFonts w:ascii="&amp;quot" w:hAnsi="&amp;quot"/>
          <w:b w:val="0"/>
          <w:bCs w:val="0"/>
          <w:sz w:val="48"/>
          <w:szCs w:val="48"/>
          <w:lang w:val="fr-FR"/>
        </w:rPr>
      </w:pPr>
      <w:r w:rsidRPr="00BA08DB">
        <w:rPr>
          <w:rStyle w:val="lev"/>
          <w:rFonts w:ascii="&amp;quot" w:hAnsi="&amp;quot"/>
          <w:bCs/>
          <w:sz w:val="48"/>
          <w:szCs w:val="48"/>
          <w:bdr w:val="none" w:sz="0" w:space="0" w:color="auto" w:frame="1"/>
          <w:lang w:val="fr-FR"/>
        </w:rPr>
        <w:t>Em = Ec + Ep = constante</w:t>
      </w:r>
    </w:p>
    <w:p w:rsidR="00BA08DB" w:rsidRDefault="00BA08DB" w:rsidP="00BA08DB">
      <w:pPr>
        <w:pStyle w:val="NormalWeb"/>
        <w:spacing w:before="0" w:beforeAutospacing="0" w:after="0" w:afterAutospacing="0"/>
        <w:ind w:firstLine="708"/>
        <w:jc w:val="both"/>
        <w:rPr>
          <w:rStyle w:val="lev"/>
          <w:rFonts w:ascii="Arial" w:hAnsi="Arial" w:cs="Arial"/>
          <w:b w:val="0"/>
          <w:bdr w:val="none" w:sz="0" w:space="0" w:color="auto" w:frame="1"/>
          <w:lang w:val="fr-FR"/>
        </w:rPr>
      </w:pPr>
      <w:r w:rsidRPr="00BA08DB">
        <w:rPr>
          <w:rStyle w:val="lev"/>
          <w:rFonts w:ascii="Arial" w:hAnsi="Arial" w:cs="Arial"/>
          <w:b w:val="0"/>
          <w:bdr w:val="none" w:sz="0" w:space="0" w:color="auto" w:frame="1"/>
          <w:lang w:val="fr-FR"/>
        </w:rPr>
        <w:t>Au cours de la chute, la diminution de l’énergie de position (l’objet perd de l’altitude) est compensée par l’augmentation de l’énergie cinétique (la vitesse de l’objet augmente).</w:t>
      </w:r>
    </w:p>
    <w:p w:rsidR="00BA08DB" w:rsidRPr="00BA08DB" w:rsidRDefault="00BA08DB" w:rsidP="00BA08D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lang w:val="fr-FR"/>
        </w:rPr>
      </w:pPr>
    </w:p>
    <w:p w:rsidR="00BA08DB" w:rsidRDefault="00BA08DB" w:rsidP="00BA08DB">
      <w:pPr>
        <w:pStyle w:val="NormalWeb"/>
        <w:spacing w:before="0" w:beforeAutospacing="0" w:after="0" w:afterAutospacing="0"/>
        <w:ind w:firstLine="75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E6AC27"/>
          <w:bdr w:val="none" w:sz="0" w:space="0" w:color="auto" w:frame="1"/>
          <w:lang w:val="fr-FR" w:eastAsia="fr-FR"/>
        </w:rPr>
        <w:drawing>
          <wp:inline distT="0" distB="0" distL="0" distR="0">
            <wp:extent cx="2857500" cy="3771900"/>
            <wp:effectExtent l="0" t="0" r="0" b="0"/>
            <wp:docPr id="13" name="Imagem 13" descr="Conservation de l'énergie mécaniqu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ervation de l'énergie mécaniqu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DB" w:rsidRPr="004629F2" w:rsidRDefault="00BA08DB" w:rsidP="00BA08DB">
      <w:pPr>
        <w:pStyle w:val="NormalWeb"/>
        <w:spacing w:before="0" w:beforeAutospacing="0" w:after="288" w:afterAutospacing="0"/>
        <w:rPr>
          <w:rFonts w:ascii="Arial" w:hAnsi="Arial" w:cs="Arial"/>
          <w:lang w:val="fr-FR"/>
        </w:rPr>
      </w:pPr>
    </w:p>
    <w:p w:rsidR="0090609C" w:rsidRPr="0090609C" w:rsidRDefault="0090609C" w:rsidP="00C2271A">
      <w:pPr>
        <w:rPr>
          <w:rFonts w:ascii="Arial" w:hAnsi="Arial" w:cs="Arial"/>
          <w:sz w:val="24"/>
          <w:szCs w:val="24"/>
          <w:lang w:val="fr-FR"/>
        </w:rPr>
      </w:pPr>
    </w:p>
    <w:p w:rsidR="00EA01A1" w:rsidRPr="0046219E" w:rsidRDefault="00EA01A1" w:rsidP="00C2271A">
      <w:pPr>
        <w:rPr>
          <w:rFonts w:ascii="Arial" w:hAnsi="Arial" w:cs="Arial"/>
          <w:sz w:val="24"/>
          <w:szCs w:val="24"/>
          <w:lang w:val="fr-FR"/>
        </w:rPr>
      </w:pPr>
    </w:p>
    <w:p w:rsidR="00C0391A" w:rsidRDefault="00BA08DB" w:rsidP="00CD20AE">
      <w:pPr>
        <w:jc w:val="center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BA08DB">
        <w:rPr>
          <w:rFonts w:ascii="Arial" w:hAnsi="Arial" w:cs="Arial"/>
          <w:b/>
          <w:sz w:val="24"/>
          <w:szCs w:val="24"/>
          <w:u w:val="single"/>
          <w:lang w:val="fr-FR"/>
        </w:rPr>
        <w:lastRenderedPageBreak/>
        <w:t>IV- Auto-évaluation</w:t>
      </w:r>
    </w:p>
    <w:p w:rsidR="00CD20AE" w:rsidRPr="00CD20AE" w:rsidRDefault="00CD20AE" w:rsidP="00CD20AE">
      <w:pPr>
        <w:jc w:val="center"/>
        <w:rPr>
          <w:rFonts w:ascii="Arial" w:hAnsi="Arial" w:cs="Arial"/>
          <w:b/>
          <w:sz w:val="24"/>
          <w:szCs w:val="24"/>
          <w:u w:val="single"/>
          <w:lang w:val="fr-FR"/>
        </w:rPr>
      </w:pPr>
    </w:p>
    <w:p w:rsidR="00C0391A" w:rsidRDefault="00C0391A" w:rsidP="00C0391A">
      <w:pPr>
        <w:pStyle w:val="Paragraphedeliste"/>
        <w:numPr>
          <w:ilvl w:val="0"/>
          <w:numId w:val="8"/>
        </w:numPr>
      </w:pPr>
      <w:r>
        <w:t>Une pomme de masse 50g se trouve à 1,5m du sol. Déterminer son énergie potentielle (Ep)</w:t>
      </w:r>
      <w:r w:rsidR="00CD20AE">
        <w:t>. (2 points)</w:t>
      </w:r>
    </w:p>
    <w:p w:rsidR="00CD20AE" w:rsidRPr="00CD20AE" w:rsidRDefault="00CD20AE" w:rsidP="00CD20AE">
      <w:pPr>
        <w:rPr>
          <w:rFonts w:ascii="Arial" w:hAnsi="Arial" w:cs="Arial"/>
          <w:sz w:val="24"/>
          <w:szCs w:val="24"/>
        </w:rPr>
      </w:pPr>
      <w:r w:rsidRPr="00CD20AE">
        <w:rPr>
          <w:rFonts w:ascii="Arial" w:hAnsi="Arial" w:cs="Arial"/>
          <w:sz w:val="24"/>
          <w:szCs w:val="24"/>
          <w:u w:val="single"/>
        </w:rPr>
        <w:t>Aide</w:t>
      </w:r>
      <w:r>
        <w:rPr>
          <w:rFonts w:ascii="Arial" w:hAnsi="Arial" w:cs="Arial"/>
          <w:sz w:val="24"/>
          <w:szCs w:val="24"/>
        </w:rPr>
        <w:t>: 1 Kg=1000 g; g=9,8 N/</w:t>
      </w:r>
      <w:r w:rsidR="008456E1">
        <w:rPr>
          <w:rFonts w:ascii="Arial" w:hAnsi="Arial" w:cs="Arial"/>
          <w:sz w:val="24"/>
          <w:szCs w:val="24"/>
        </w:rPr>
        <w:t>kg.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0AE" w:rsidRDefault="00CD20AE" w:rsidP="00CD20AE"/>
    <w:p w:rsidR="001C2F91" w:rsidRDefault="001C2F91" w:rsidP="00CD20AE"/>
    <w:p w:rsidR="00CD20AE" w:rsidRDefault="00CD20AE" w:rsidP="00CD20AE"/>
    <w:p w:rsidR="00CD20AE" w:rsidRDefault="00CD20AE" w:rsidP="00CD20AE">
      <w:pPr>
        <w:pStyle w:val="Paragraphedeliste"/>
        <w:numPr>
          <w:ilvl w:val="0"/>
          <w:numId w:val="8"/>
        </w:numPr>
      </w:pPr>
      <w:r>
        <w:t xml:space="preserve">L´A380 de masse 300 tonnes, vole á une altitude de 10km. Déterminer son énergie potentielle (Ep). (2 points) </w:t>
      </w:r>
    </w:p>
    <w:p w:rsidR="00CD20AE" w:rsidRPr="00CD20AE" w:rsidRDefault="00CD20AE" w:rsidP="00CD20AE">
      <w:pPr>
        <w:rPr>
          <w:rFonts w:ascii="Arial" w:hAnsi="Arial" w:cs="Arial"/>
          <w:sz w:val="24"/>
          <w:szCs w:val="24"/>
          <w:lang w:val="fr-FR"/>
        </w:rPr>
      </w:pPr>
      <w:r w:rsidRPr="00CD20AE">
        <w:rPr>
          <w:rFonts w:ascii="Arial" w:hAnsi="Arial" w:cs="Arial"/>
          <w:sz w:val="24"/>
          <w:szCs w:val="24"/>
          <w:u w:val="single"/>
          <w:lang w:val="fr-FR"/>
        </w:rPr>
        <w:t>Aide</w:t>
      </w:r>
      <w:r w:rsidRPr="00CD20AE">
        <w:rPr>
          <w:rFonts w:ascii="Arial" w:hAnsi="Arial" w:cs="Arial"/>
          <w:sz w:val="24"/>
          <w:szCs w:val="24"/>
          <w:lang w:val="fr-FR"/>
        </w:rPr>
        <w:t>: 1 tonne=1000 Kg ; 1</w:t>
      </w:r>
      <w:r w:rsidR="00593E10">
        <w:rPr>
          <w:rFonts w:ascii="Arial" w:hAnsi="Arial" w:cs="Arial"/>
          <w:sz w:val="24"/>
          <w:szCs w:val="24"/>
          <w:lang w:val="fr-FR"/>
        </w:rPr>
        <w:t xml:space="preserve"> </w:t>
      </w:r>
      <w:bookmarkStart w:id="0" w:name="_GoBack"/>
      <w:bookmarkEnd w:id="0"/>
      <w:r w:rsidRPr="00CD20AE">
        <w:rPr>
          <w:rFonts w:ascii="Arial" w:hAnsi="Arial" w:cs="Arial"/>
          <w:sz w:val="24"/>
          <w:szCs w:val="24"/>
          <w:lang w:val="fr-FR"/>
        </w:rPr>
        <w:t>Km=1000 m ; g = 9,8 N/Kg</w:t>
      </w:r>
    </w:p>
    <w:p w:rsidR="00CD20AE" w:rsidRDefault="00CD20AE" w:rsidP="00CD20AE">
      <w:pPr>
        <w:rPr>
          <w:rFonts w:ascii="Arial" w:hAnsi="Arial" w:cs="Arial"/>
          <w:sz w:val="24"/>
          <w:szCs w:val="24"/>
          <w:lang w:val="fr-FR"/>
        </w:rPr>
      </w:pPr>
    </w:p>
    <w:p w:rsidR="00CD20AE" w:rsidRDefault="00CD20AE" w:rsidP="00CD20AE">
      <w:pPr>
        <w:rPr>
          <w:rFonts w:ascii="Arial" w:hAnsi="Arial" w:cs="Arial"/>
          <w:sz w:val="24"/>
          <w:szCs w:val="24"/>
          <w:lang w:val="fr-FR"/>
        </w:rPr>
      </w:pPr>
    </w:p>
    <w:p w:rsidR="001C2F91" w:rsidRDefault="001C2F91" w:rsidP="00CD20AE">
      <w:pPr>
        <w:rPr>
          <w:rFonts w:ascii="Arial" w:hAnsi="Arial" w:cs="Arial"/>
          <w:sz w:val="24"/>
          <w:szCs w:val="24"/>
          <w:lang w:val="fr-FR"/>
        </w:rPr>
      </w:pPr>
    </w:p>
    <w:p w:rsidR="00CD20AE" w:rsidRDefault="00CD20AE" w:rsidP="00CD20AE">
      <w:pPr>
        <w:pStyle w:val="Paragraphedeliste"/>
        <w:numPr>
          <w:ilvl w:val="0"/>
          <w:numId w:val="8"/>
        </w:numPr>
      </w:pPr>
      <w:r>
        <w:t xml:space="preserve">Usain Bolt détient le record du monde du 100 m avec un temps de 9,56s. </w:t>
      </w:r>
    </w:p>
    <w:p w:rsidR="00CD20AE" w:rsidRDefault="00CD20AE" w:rsidP="00CD20AE">
      <w:pPr>
        <w:pStyle w:val="Paragraphedeliste"/>
      </w:pPr>
    </w:p>
    <w:p w:rsidR="00CD20AE" w:rsidRDefault="00CD20AE" w:rsidP="00CD20AE">
      <w:pPr>
        <w:pStyle w:val="Paragraphedeliste"/>
        <w:numPr>
          <w:ilvl w:val="0"/>
          <w:numId w:val="9"/>
        </w:numPr>
      </w:pPr>
      <w:r>
        <w:t>Calculer la vitesse moyenne d´Usain Bolt en m/s. ( 2 points)</w:t>
      </w:r>
    </w:p>
    <w:p w:rsidR="00CD20AE" w:rsidRDefault="00CD20AE" w:rsidP="00CD20AE">
      <w:pPr>
        <w:ind w:left="720"/>
        <w:rPr>
          <w:lang w:val="fr-FR"/>
        </w:rPr>
      </w:pPr>
    </w:p>
    <w:p w:rsidR="00CD20AE" w:rsidRPr="00CD20AE" w:rsidRDefault="00CD20AE" w:rsidP="00CD20AE">
      <w:pPr>
        <w:ind w:left="720"/>
        <w:rPr>
          <w:lang w:val="fr-FR"/>
        </w:rPr>
      </w:pPr>
    </w:p>
    <w:p w:rsidR="00CD20AE" w:rsidRPr="00CD20AE" w:rsidRDefault="00CD20AE" w:rsidP="00CD20AE">
      <w:pPr>
        <w:ind w:left="720"/>
        <w:rPr>
          <w:lang w:val="fr-FR"/>
        </w:rPr>
      </w:pPr>
    </w:p>
    <w:p w:rsidR="00CD20AE" w:rsidRDefault="00CD20AE" w:rsidP="00CD20AE">
      <w:pPr>
        <w:pStyle w:val="Paragraphedeliste"/>
        <w:numPr>
          <w:ilvl w:val="0"/>
          <w:numId w:val="9"/>
        </w:numPr>
      </w:pPr>
      <w:r>
        <w:t xml:space="preserve">Convertir cette vitesse en Km/h. ( 2 points) </w:t>
      </w:r>
    </w:p>
    <w:p w:rsidR="00CD20AE" w:rsidRPr="00124F36" w:rsidRDefault="00CD20AE" w:rsidP="00CD20AE">
      <w:pPr>
        <w:rPr>
          <w:lang w:val="fr-FR"/>
        </w:rPr>
      </w:pPr>
    </w:p>
    <w:p w:rsidR="00CD20AE" w:rsidRPr="00124F36" w:rsidRDefault="00CD20AE" w:rsidP="00CD20AE">
      <w:pPr>
        <w:rPr>
          <w:lang w:val="fr-FR"/>
        </w:rPr>
      </w:pPr>
    </w:p>
    <w:p w:rsidR="00CD20AE" w:rsidRPr="00124F36" w:rsidRDefault="00CD20AE" w:rsidP="00CD20AE">
      <w:pPr>
        <w:rPr>
          <w:lang w:val="fr-FR"/>
        </w:rPr>
      </w:pPr>
    </w:p>
    <w:p w:rsidR="00CD20AE" w:rsidRPr="00CD20AE" w:rsidRDefault="00CD20AE" w:rsidP="00CD20AE">
      <w:pPr>
        <w:pStyle w:val="Paragraphedeliste"/>
        <w:numPr>
          <w:ilvl w:val="0"/>
          <w:numId w:val="9"/>
        </w:numPr>
      </w:pPr>
      <w:r>
        <w:t xml:space="preserve">Sachant que la </w:t>
      </w:r>
      <w:r w:rsidR="001C2F91">
        <w:t>masse d´Usain Bolt est de 86 Kg, déterminer alors son énergie cinétique atteinte lors de ce 100m. ( 2 points)</w:t>
      </w:r>
    </w:p>
    <w:p w:rsidR="001C2F91" w:rsidRDefault="001C2F91" w:rsidP="001C2F91"/>
    <w:p w:rsidR="001C2F91" w:rsidRDefault="001C2F91" w:rsidP="001C2F91"/>
    <w:p w:rsidR="001C2F91" w:rsidRDefault="001C2F91" w:rsidP="001C2F91"/>
    <w:p w:rsidR="001C2F91" w:rsidRDefault="001C2F91" w:rsidP="001C2F91">
      <w:pPr>
        <w:pStyle w:val="Paragraphedeliste"/>
        <w:numPr>
          <w:ilvl w:val="0"/>
          <w:numId w:val="8"/>
        </w:numPr>
      </w:pPr>
      <w:r>
        <w:t xml:space="preserve">Le 26 Mars, la SNCF a présenté officiellement la rame du record du monde à la presse. Le TGV de masse 268 tonnes possédait alors une énergie cinétique de 270 000 KJ. </w:t>
      </w:r>
    </w:p>
    <w:p w:rsidR="001C2F91" w:rsidRDefault="001C2F91" w:rsidP="001C2F91">
      <w:pPr>
        <w:pStyle w:val="Paragraphedeliste"/>
      </w:pPr>
    </w:p>
    <w:p w:rsidR="001C2F91" w:rsidRDefault="001C2F91" w:rsidP="001C2F91">
      <w:pPr>
        <w:pStyle w:val="Paragraphedeliste"/>
        <w:numPr>
          <w:ilvl w:val="0"/>
          <w:numId w:val="10"/>
        </w:numPr>
      </w:pPr>
      <w:r>
        <w:t>Déterminer alors la vitesse atteinte par le TGV en m/s. ( 2 points)</w:t>
      </w:r>
    </w:p>
    <w:p w:rsidR="001C2F91" w:rsidRDefault="001C2F91" w:rsidP="001C2F91">
      <w:pPr>
        <w:pStyle w:val="Paragraphedeliste"/>
        <w:numPr>
          <w:ilvl w:val="0"/>
          <w:numId w:val="10"/>
        </w:numPr>
      </w:pPr>
      <w:r>
        <w:lastRenderedPageBreak/>
        <w:t xml:space="preserve">Convertir cette vitesse en Km/h. ( 2 points) </w:t>
      </w:r>
    </w:p>
    <w:p w:rsidR="005B6883" w:rsidRDefault="005B6883" w:rsidP="005B6883">
      <w:pPr>
        <w:pStyle w:val="Paragraphedeliste"/>
        <w:ind w:left="1440"/>
      </w:pPr>
    </w:p>
    <w:p w:rsidR="005B6883" w:rsidRDefault="005B6883" w:rsidP="005B6883">
      <w:pPr>
        <w:pStyle w:val="Paragraphedeliste"/>
        <w:ind w:left="1440"/>
      </w:pPr>
    </w:p>
    <w:p w:rsidR="001C2F91" w:rsidRPr="00124F36" w:rsidRDefault="001C2F91" w:rsidP="001C2F91">
      <w:pPr>
        <w:rPr>
          <w:lang w:val="fr-FR"/>
        </w:rPr>
      </w:pPr>
    </w:p>
    <w:p w:rsidR="001C2F91" w:rsidRDefault="00C83FD0" w:rsidP="001C2F91">
      <w:pPr>
        <w:pStyle w:val="Paragraphedeliste"/>
        <w:numPr>
          <w:ilvl w:val="0"/>
          <w:numId w:val="8"/>
        </w:numPr>
      </w:pPr>
      <w:r>
        <w:t xml:space="preserve">Énergie cinétique et sécurité routière. </w:t>
      </w:r>
    </w:p>
    <w:p w:rsidR="00C83FD0" w:rsidRPr="00124F36" w:rsidRDefault="00C83FD0" w:rsidP="00C83FD0">
      <w:pPr>
        <w:ind w:left="360"/>
        <w:rPr>
          <w:lang w:val="fr-FR"/>
        </w:rPr>
      </w:pPr>
    </w:p>
    <w:p w:rsidR="00C83FD0" w:rsidRPr="001C2F91" w:rsidRDefault="00C83FD0" w:rsidP="00C83FD0">
      <w:pPr>
        <w:ind w:left="360"/>
        <w:jc w:val="center"/>
      </w:pPr>
      <w:r>
        <w:rPr>
          <w:noProof/>
          <w:lang w:val="fr-FR" w:eastAsia="fr-FR"/>
        </w:rPr>
        <w:drawing>
          <wp:inline distT="0" distB="0" distL="0" distR="0">
            <wp:extent cx="3781425" cy="33051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D1" w:rsidRDefault="00731BD1" w:rsidP="00731BD1">
      <w:pPr>
        <w:pStyle w:val="Paragraphedeliste"/>
        <w:numPr>
          <w:ilvl w:val="0"/>
          <w:numId w:val="11"/>
        </w:numPr>
        <w:jc w:val="both"/>
      </w:pPr>
      <w:r w:rsidRPr="00731BD1">
        <w:t>Complète le texte à trous suivant:</w:t>
      </w:r>
    </w:p>
    <w:p w:rsidR="00731BD1" w:rsidRDefault="00731BD1" w:rsidP="00731BD1">
      <w:pPr>
        <w:pStyle w:val="Paragraphedeliste"/>
        <w:ind w:left="780"/>
        <w:jc w:val="both"/>
      </w:pPr>
      <w:r w:rsidRPr="00731BD1">
        <w:t>Ce graphique représente l’évolu</w:t>
      </w:r>
      <w:r>
        <w:t>tion de l’</w:t>
      </w:r>
      <w:r w:rsidRPr="00731BD1">
        <w:t>………</w:t>
      </w:r>
      <w:r>
        <w:t xml:space="preserve">.............…………………… en fonction de la </w:t>
      </w:r>
      <w:r w:rsidRPr="00731BD1">
        <w:t xml:space="preserve">………………………………….. </w:t>
      </w:r>
      <w:r>
        <w:t>(2 points)</w:t>
      </w: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pStyle w:val="Paragraphedeliste"/>
        <w:numPr>
          <w:ilvl w:val="0"/>
          <w:numId w:val="11"/>
        </w:numPr>
        <w:jc w:val="both"/>
      </w:pPr>
      <w:r w:rsidRPr="00731BD1">
        <w:t xml:space="preserve">Que signifie kJ sur l’axe des ordonnées du graphique ? </w:t>
      </w:r>
      <w:r>
        <w:t>(1 points)</w:t>
      </w: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pStyle w:val="Paragraphedeliste"/>
        <w:numPr>
          <w:ilvl w:val="0"/>
          <w:numId w:val="11"/>
        </w:numPr>
        <w:jc w:val="both"/>
      </w:pPr>
      <w:r w:rsidRPr="00731BD1">
        <w:t xml:space="preserve">Que représente km/h sur l’axe des abscisses du graphique ? </w:t>
      </w:r>
      <w:r>
        <w:t>( 1 points)</w:t>
      </w:r>
    </w:p>
    <w:p w:rsidR="00731BD1" w:rsidRDefault="00731BD1" w:rsidP="00731BD1">
      <w:pPr>
        <w:pStyle w:val="Paragraphedeliste"/>
        <w:ind w:left="780"/>
        <w:jc w:val="both"/>
      </w:pPr>
    </w:p>
    <w:p w:rsidR="00731BD1" w:rsidRDefault="00731BD1" w:rsidP="00731BD1">
      <w:pPr>
        <w:jc w:val="both"/>
        <w:rPr>
          <w:lang w:val="fr-FR"/>
        </w:rPr>
      </w:pPr>
    </w:p>
    <w:p w:rsidR="00EA01A1" w:rsidRDefault="00731BD1" w:rsidP="00731BD1">
      <w:pPr>
        <w:pStyle w:val="Paragraphedeliste"/>
        <w:numPr>
          <w:ilvl w:val="0"/>
          <w:numId w:val="11"/>
        </w:numPr>
        <w:jc w:val="both"/>
      </w:pPr>
      <w:r w:rsidRPr="00731BD1">
        <w:t xml:space="preserve">Quelle est la valeur de l’énergie cinétique quand la voiture roule à 50 km/h ? </w:t>
      </w:r>
      <w:r>
        <w:t>( 1 points)</w:t>
      </w:r>
    </w:p>
    <w:p w:rsidR="00731BD1" w:rsidRDefault="00731BD1" w:rsidP="00731BD1">
      <w:pPr>
        <w:ind w:left="60"/>
        <w:jc w:val="both"/>
      </w:pPr>
    </w:p>
    <w:p w:rsidR="00731BD1" w:rsidRDefault="00731BD1" w:rsidP="00731BD1">
      <w:pPr>
        <w:ind w:left="60"/>
        <w:jc w:val="both"/>
      </w:pPr>
    </w:p>
    <w:p w:rsidR="00731BD1" w:rsidRDefault="00731BD1" w:rsidP="00731BD1">
      <w:pPr>
        <w:pStyle w:val="Paragraphedeliste"/>
        <w:numPr>
          <w:ilvl w:val="0"/>
          <w:numId w:val="11"/>
        </w:numPr>
        <w:jc w:val="both"/>
      </w:pPr>
      <w:r w:rsidRPr="00731BD1">
        <w:t>Pour une énergie cinétique de 200 kJ, quel</w:t>
      </w:r>
      <w:r>
        <w:t>le est la vitesse de la voiture</w:t>
      </w:r>
      <w:r w:rsidRPr="00731BD1">
        <w:t>?</w:t>
      </w:r>
      <w:r>
        <w:t xml:space="preserve"> ( 1 points) </w:t>
      </w:r>
    </w:p>
    <w:p w:rsidR="00731BD1" w:rsidRDefault="00731BD1" w:rsidP="00731BD1">
      <w:pPr>
        <w:ind w:left="60"/>
        <w:jc w:val="both"/>
      </w:pPr>
    </w:p>
    <w:p w:rsidR="00731BD1" w:rsidRDefault="00731BD1" w:rsidP="00731BD1">
      <w:pPr>
        <w:ind w:left="60"/>
        <w:jc w:val="both"/>
      </w:pPr>
    </w:p>
    <w:p w:rsidR="00731BD1" w:rsidRPr="0046219E" w:rsidRDefault="00731BD1" w:rsidP="00731BD1">
      <w:pPr>
        <w:ind w:left="60"/>
        <w:jc w:val="both"/>
      </w:pPr>
    </w:p>
    <w:p w:rsidR="00EA01A1" w:rsidRPr="0046219E" w:rsidRDefault="00EA01A1" w:rsidP="00C2271A">
      <w:pPr>
        <w:rPr>
          <w:rFonts w:ascii="Arial" w:hAnsi="Arial" w:cs="Arial"/>
          <w:sz w:val="24"/>
          <w:szCs w:val="24"/>
          <w:lang w:val="fr-FR"/>
        </w:rPr>
      </w:pPr>
    </w:p>
    <w:sectPr w:rsidR="00EA01A1" w:rsidRPr="0046219E" w:rsidSect="00C12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77E"/>
    <w:multiLevelType w:val="multilevel"/>
    <w:tmpl w:val="21BA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57ADA"/>
    <w:multiLevelType w:val="hybridMultilevel"/>
    <w:tmpl w:val="CDCCA322"/>
    <w:lvl w:ilvl="0" w:tplc="63284E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303E5"/>
    <w:multiLevelType w:val="hybridMultilevel"/>
    <w:tmpl w:val="0188FDCC"/>
    <w:lvl w:ilvl="0" w:tplc="C0027FA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CF6ED5"/>
    <w:multiLevelType w:val="hybridMultilevel"/>
    <w:tmpl w:val="4F361994"/>
    <w:lvl w:ilvl="0" w:tplc="6EB22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D2B0D"/>
    <w:multiLevelType w:val="multilevel"/>
    <w:tmpl w:val="B12A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80B00"/>
    <w:multiLevelType w:val="hybridMultilevel"/>
    <w:tmpl w:val="214A5EE6"/>
    <w:lvl w:ilvl="0" w:tplc="F2625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6116"/>
    <w:multiLevelType w:val="multilevel"/>
    <w:tmpl w:val="8BE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31653"/>
    <w:multiLevelType w:val="hybridMultilevel"/>
    <w:tmpl w:val="DDE07254"/>
    <w:lvl w:ilvl="0" w:tplc="63284E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53D16"/>
    <w:multiLevelType w:val="multilevel"/>
    <w:tmpl w:val="657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74C0D"/>
    <w:multiLevelType w:val="multilevel"/>
    <w:tmpl w:val="9FE2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A521F"/>
    <w:multiLevelType w:val="multilevel"/>
    <w:tmpl w:val="464A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61B"/>
    <w:rsid w:val="000930E3"/>
    <w:rsid w:val="00124F36"/>
    <w:rsid w:val="001C2F91"/>
    <w:rsid w:val="00267377"/>
    <w:rsid w:val="002701A7"/>
    <w:rsid w:val="002B49CD"/>
    <w:rsid w:val="00311444"/>
    <w:rsid w:val="00396BC9"/>
    <w:rsid w:val="003C361B"/>
    <w:rsid w:val="0046219E"/>
    <w:rsid w:val="004629F2"/>
    <w:rsid w:val="004E5BA6"/>
    <w:rsid w:val="00593E10"/>
    <w:rsid w:val="005B6883"/>
    <w:rsid w:val="00731BD1"/>
    <w:rsid w:val="0077020C"/>
    <w:rsid w:val="008456E1"/>
    <w:rsid w:val="0090609C"/>
    <w:rsid w:val="00984878"/>
    <w:rsid w:val="009F4514"/>
    <w:rsid w:val="00A55239"/>
    <w:rsid w:val="00B17819"/>
    <w:rsid w:val="00B35ACB"/>
    <w:rsid w:val="00BA08DB"/>
    <w:rsid w:val="00C0391A"/>
    <w:rsid w:val="00C12493"/>
    <w:rsid w:val="00C2271A"/>
    <w:rsid w:val="00C60EEA"/>
    <w:rsid w:val="00C83FD0"/>
    <w:rsid w:val="00CD20AE"/>
    <w:rsid w:val="00D3211B"/>
    <w:rsid w:val="00EA01A1"/>
    <w:rsid w:val="00F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93"/>
  </w:style>
  <w:style w:type="paragraph" w:styleId="Titre3">
    <w:name w:val="heading 3"/>
    <w:basedOn w:val="Normal"/>
    <w:link w:val="Titre3Car"/>
    <w:uiPriority w:val="9"/>
    <w:qFormat/>
    <w:rsid w:val="003C3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itre4">
    <w:name w:val="heading 4"/>
    <w:basedOn w:val="Normal"/>
    <w:link w:val="Titre4Car"/>
    <w:uiPriority w:val="9"/>
    <w:qFormat/>
    <w:rsid w:val="003C3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C36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itre4Car">
    <w:name w:val="Titre 4 Car"/>
    <w:basedOn w:val="Policepardfaut"/>
    <w:link w:val="Titre4"/>
    <w:uiPriority w:val="9"/>
    <w:rsid w:val="003C36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lev">
    <w:name w:val="Strong"/>
    <w:basedOn w:val="Policepardfaut"/>
    <w:uiPriority w:val="22"/>
    <w:qFormat/>
    <w:rsid w:val="003C36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ccentuation">
    <w:name w:val="Emphasis"/>
    <w:basedOn w:val="Policepardfaut"/>
    <w:uiPriority w:val="20"/>
    <w:qFormat/>
    <w:rsid w:val="003C361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6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01A1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90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C2F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C3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C3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C36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36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36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361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6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01A1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fr-FR"/>
    </w:rPr>
  </w:style>
  <w:style w:type="table" w:styleId="Tabelacomgrade">
    <w:name w:val="Table Grid"/>
    <w:basedOn w:val="Tabelanormal"/>
    <w:uiPriority w:val="59"/>
    <w:rsid w:val="0090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C2F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ccollege.fr/wp-content/uploads/2018/12/formuleEm.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ccollege.fr/wp-content/uploads/2018/12/exemple-ec.p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ccollege.fr/wp-content/uploads/2018/12/calculep.p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ccollege.fr/wp-content/uploads/2018/12/conservation-energie.pn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ccollege.fr/wp-content/uploads/2018/12/formule-ep.pn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</dc:creator>
  <cp:lastModifiedBy>principal</cp:lastModifiedBy>
  <cp:revision>2</cp:revision>
  <dcterms:created xsi:type="dcterms:W3CDTF">2020-03-30T15:35:00Z</dcterms:created>
  <dcterms:modified xsi:type="dcterms:W3CDTF">2020-03-30T15:35:00Z</dcterms:modified>
</cp:coreProperties>
</file>